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3A3E69" w:rsidRPr="00F73236" w:rsidTr="008C194A">
        <w:trPr>
          <w:trHeight w:val="313"/>
        </w:trPr>
        <w:tc>
          <w:tcPr>
            <w:tcW w:w="3969" w:type="dxa"/>
            <w:shd w:val="clear" w:color="auto" w:fill="auto"/>
          </w:tcPr>
          <w:p w:rsidR="003A3E69" w:rsidRPr="00F73236" w:rsidRDefault="007E2E7D" w:rsidP="008C194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Д</w:t>
            </w:r>
            <w:r w:rsidR="003A3E69"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иректору</w:t>
            </w:r>
          </w:p>
          <w:sdt>
            <w:sdtPr>
              <w:rPr>
                <w:rFonts w:ascii="Tahoma" w:hAnsi="Tahoma" w:cs="Tahoma"/>
                <w:b/>
                <w:i/>
                <w:sz w:val="16"/>
                <w:szCs w:val="16"/>
              </w:rPr>
              <w:id w:val="1743828996"/>
              <w:placeholder>
                <w:docPart w:val="B221ACF959444B68BF3DCCE26805A0DB"/>
              </w:placeholder>
              <w:showingPlcHdr/>
              <w:dropDownList>
                <w:listItem w:displayText="ООО &quot;ТК Телезон&quot;" w:value="ООО &quot;ТК Телезон&quot;"/>
                <w:listItem w:displayText="ООО &quot;Телезон-Сети&quot;" w:value="ООО &quot;Телезон-Сети&quot;"/>
              </w:dropDownList>
            </w:sdtPr>
            <w:sdtContent>
              <w:p w:rsidR="00594722" w:rsidRDefault="00594722" w:rsidP="00594722">
                <w:pPr>
                  <w:spacing w:after="0" w:line="240" w:lineRule="auto"/>
                  <w:jc w:val="both"/>
                  <w:rPr>
                    <w:rFonts w:ascii="Tahoma" w:hAnsi="Tahoma" w:cs="Tahoma"/>
                    <w:b/>
                    <w:i/>
                    <w:sz w:val="16"/>
                    <w:szCs w:val="16"/>
                  </w:rPr>
                </w:pPr>
                <w:r w:rsidRPr="00412DB4">
                  <w:rPr>
                    <w:rStyle w:val="ac"/>
                  </w:rPr>
                  <w:t>Выберите элемент.</w:t>
                </w:r>
              </w:p>
            </w:sdtContent>
          </w:sdt>
          <w:p w:rsidR="003A3E69" w:rsidRPr="00F73236" w:rsidRDefault="00594722" w:rsidP="0059472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3A3E69" w:rsidRPr="007E2D9F" w:rsidRDefault="006E0709" w:rsidP="008C194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И.Б. Малышеву</w:t>
            </w:r>
          </w:p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3A3E69" w:rsidRPr="00F73236" w:rsidRDefault="002E09C2" w:rsidP="008C194A">
            <w:pPr>
              <w:spacing w:after="0" w:line="240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от</w:t>
            </w:r>
          </w:p>
        </w:tc>
      </w:tr>
      <w:tr w:rsidR="003A3E69" w:rsidRPr="00F73236" w:rsidTr="008C194A">
        <w:trPr>
          <w:trHeight w:val="214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199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09C2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2E09C2" w:rsidRPr="00F73236" w:rsidRDefault="002E09C2" w:rsidP="002631B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«          »                     201</w:t>
            </w:r>
            <w:r w:rsidR="002631BD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г.</w:t>
            </w:r>
          </w:p>
        </w:tc>
      </w:tr>
      <w:tr w:rsidR="002E09C2" w:rsidRPr="00F73236" w:rsidTr="008C194A">
        <w:trPr>
          <w:trHeight w:val="214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2E09C2" w:rsidRPr="00F73236" w:rsidRDefault="002E09C2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3236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</w:tr>
    </w:tbl>
    <w:p w:rsidR="003A3E69" w:rsidRPr="00F73236" w:rsidRDefault="003A3E69" w:rsidP="003A3E69">
      <w:pPr>
        <w:spacing w:after="0" w:line="240" w:lineRule="auto"/>
        <w:ind w:firstLine="709"/>
        <w:rPr>
          <w:rFonts w:ascii="Tahoma" w:hAnsi="Tahoma" w:cs="Tahoma"/>
          <w:sz w:val="20"/>
          <w:szCs w:val="20"/>
        </w:rPr>
      </w:pPr>
    </w:p>
    <w:p w:rsidR="003A3E69" w:rsidRPr="00F73236" w:rsidRDefault="00621F53" w:rsidP="003A3E69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F73236">
        <w:rPr>
          <w:rFonts w:ascii="Tahoma" w:hAnsi="Tahoma" w:cs="Tahoma"/>
          <w:b/>
          <w:i/>
          <w:sz w:val="20"/>
          <w:szCs w:val="20"/>
        </w:rPr>
        <w:t>заявление</w:t>
      </w:r>
    </w:p>
    <w:p w:rsidR="00621F53" w:rsidRPr="00F73236" w:rsidRDefault="00621F53" w:rsidP="003A3E69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0A2B97" w:rsidRDefault="000A2B97" w:rsidP="003A3E6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3E69" w:rsidRPr="002631BD" w:rsidRDefault="000A2B97" w:rsidP="00807F48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  <w:proofErr w:type="gramStart"/>
      <w:r w:rsidRPr="002631BD">
        <w:rPr>
          <w:rFonts w:ascii="Tahoma" w:hAnsi="Tahoma" w:cs="Tahoma"/>
          <w:sz w:val="20"/>
          <w:szCs w:val="20"/>
        </w:rPr>
        <w:t>Прошу переоформить договор</w:t>
      </w:r>
      <w:r w:rsidR="00C32DAD" w:rsidRPr="002631BD">
        <w:rPr>
          <w:rFonts w:ascii="Tahoma" w:hAnsi="Tahoma" w:cs="Tahoma"/>
          <w:sz w:val="20"/>
          <w:szCs w:val="20"/>
        </w:rPr>
        <w:t xml:space="preserve"> </w:t>
      </w:r>
      <w:r w:rsidRPr="002631BD">
        <w:rPr>
          <w:rFonts w:ascii="Tahoma" w:hAnsi="Tahoma" w:cs="Tahoma"/>
          <w:sz w:val="20"/>
          <w:szCs w:val="20"/>
        </w:rPr>
        <w:t>(ы) с _________________  на _________________ с «___»___________20__г.</w:t>
      </w:r>
      <w:r w:rsidR="00E86ECE" w:rsidRPr="002631BD">
        <w:rPr>
          <w:rFonts w:ascii="Tahoma" w:hAnsi="Tahoma" w:cs="Tahoma"/>
          <w:sz w:val="20"/>
          <w:szCs w:val="20"/>
        </w:rPr>
        <w:t xml:space="preserve"> по причине_________________________. </w:t>
      </w:r>
      <w:r w:rsidR="00E2417A" w:rsidRPr="002631BD">
        <w:rPr>
          <w:rFonts w:ascii="Tahoma" w:hAnsi="Tahoma" w:cs="Tahoma"/>
          <w:sz w:val="20"/>
          <w:szCs w:val="20"/>
        </w:rPr>
        <w:t>Полный расчет</w:t>
      </w:r>
      <w:r w:rsidR="00E86ECE" w:rsidRPr="002631BD">
        <w:rPr>
          <w:rFonts w:ascii="Tahoma" w:hAnsi="Tahoma" w:cs="Tahoma"/>
          <w:sz w:val="20"/>
          <w:szCs w:val="20"/>
        </w:rPr>
        <w:t xml:space="preserve"> по договорам</w:t>
      </w:r>
      <w:r w:rsidR="00E2417A" w:rsidRPr="002631BD">
        <w:rPr>
          <w:rFonts w:ascii="Tahoma" w:hAnsi="Tahoma" w:cs="Tahoma"/>
          <w:sz w:val="20"/>
          <w:szCs w:val="20"/>
        </w:rPr>
        <w:t>______________</w:t>
      </w:r>
      <w:r w:rsidR="00E86ECE" w:rsidRPr="002631BD">
        <w:rPr>
          <w:rFonts w:ascii="Tahoma" w:hAnsi="Tahoma" w:cs="Tahoma"/>
          <w:sz w:val="20"/>
          <w:szCs w:val="20"/>
        </w:rPr>
        <w:t xml:space="preserve"> гарантирую.</w:t>
      </w:r>
      <w:proofErr w:type="gramEnd"/>
    </w:p>
    <w:p w:rsidR="003A3E69" w:rsidRDefault="00E2417A" w:rsidP="00E2417A">
      <w:pPr>
        <w:tabs>
          <w:tab w:val="left" w:pos="1128"/>
        </w:tabs>
        <w:spacing w:after="0" w:line="240" w:lineRule="auto"/>
        <w:rPr>
          <w:rFonts w:ascii="Tahoma" w:hAnsi="Tahoma" w:cs="Tahoma"/>
          <w:b/>
          <w:caps/>
          <w:color w:val="FF0000"/>
          <w:sz w:val="16"/>
          <w:szCs w:val="16"/>
          <w:vertAlign w:val="superscript"/>
        </w:rPr>
      </w:pPr>
      <w:r>
        <w:rPr>
          <w:rFonts w:ascii="Tahoma" w:hAnsi="Tahoma" w:cs="Tahoma"/>
          <w:b/>
          <w:caps/>
          <w:sz w:val="20"/>
          <w:szCs w:val="20"/>
        </w:rPr>
        <w:tab/>
      </w:r>
      <w:r w:rsidRPr="00E2417A">
        <w:rPr>
          <w:rFonts w:ascii="Tahoma" w:hAnsi="Tahoma" w:cs="Tahoma"/>
          <w:b/>
          <w:caps/>
          <w:color w:val="FF0000"/>
          <w:sz w:val="16"/>
          <w:szCs w:val="16"/>
          <w:vertAlign w:val="superscript"/>
        </w:rPr>
        <w:t>(название старой организации)</w:t>
      </w:r>
    </w:p>
    <w:p w:rsidR="00FC1811" w:rsidRDefault="00FC1811" w:rsidP="00E2417A">
      <w:pPr>
        <w:tabs>
          <w:tab w:val="left" w:pos="1128"/>
        </w:tabs>
        <w:spacing w:after="0" w:line="240" w:lineRule="auto"/>
        <w:rPr>
          <w:rFonts w:ascii="Tahoma" w:hAnsi="Tahoma" w:cs="Tahoma"/>
          <w:b/>
          <w:caps/>
          <w:color w:val="FF0000"/>
          <w:sz w:val="16"/>
          <w:szCs w:val="16"/>
          <w:vertAlign w:val="superscript"/>
        </w:rPr>
      </w:pPr>
    </w:p>
    <w:p w:rsidR="00FC1811" w:rsidRDefault="00FC1811" w:rsidP="00E2417A">
      <w:pPr>
        <w:tabs>
          <w:tab w:val="left" w:pos="1128"/>
        </w:tabs>
        <w:spacing w:after="0" w:line="240" w:lineRule="auto"/>
        <w:rPr>
          <w:rFonts w:ascii="Tahoma" w:hAnsi="Tahoma" w:cs="Tahoma"/>
          <w:b/>
          <w:caps/>
          <w:color w:val="FF0000"/>
          <w:sz w:val="16"/>
          <w:szCs w:val="16"/>
          <w:vertAlign w:val="superscript"/>
        </w:rPr>
      </w:pPr>
    </w:p>
    <w:p w:rsidR="00FC1811" w:rsidRPr="00E2417A" w:rsidRDefault="00FC1811" w:rsidP="00E2417A">
      <w:pPr>
        <w:tabs>
          <w:tab w:val="left" w:pos="1128"/>
        </w:tabs>
        <w:spacing w:after="0" w:line="240" w:lineRule="auto"/>
        <w:rPr>
          <w:rFonts w:ascii="Tahoma" w:hAnsi="Tahoma" w:cs="Tahoma"/>
          <w:b/>
          <w:caps/>
          <w:color w:val="FF0000"/>
          <w:sz w:val="16"/>
          <w:szCs w:val="16"/>
          <w:vertAlign w:val="superscript"/>
        </w:rPr>
      </w:pPr>
    </w:p>
    <w:tbl>
      <w:tblPr>
        <w:tblW w:w="3544" w:type="dxa"/>
        <w:tblInd w:w="6487" w:type="dxa"/>
        <w:tblLook w:val="04A0" w:firstRow="1" w:lastRow="0" w:firstColumn="1" w:lastColumn="0" w:noHBand="0" w:noVBand="1"/>
      </w:tblPr>
      <w:tblGrid>
        <w:gridCol w:w="3544"/>
      </w:tblGrid>
      <w:tr w:rsidR="004D0AD3" w:rsidRPr="00F73236" w:rsidTr="008C194A">
        <w:trPr>
          <w:trHeight w:val="313"/>
        </w:trPr>
        <w:tc>
          <w:tcPr>
            <w:tcW w:w="3544" w:type="dxa"/>
            <w:tcBorders>
              <w:bottom w:val="single" w:sz="4" w:space="0" w:color="548DD4"/>
            </w:tcBorders>
            <w:shd w:val="clear" w:color="auto" w:fill="auto"/>
          </w:tcPr>
          <w:p w:rsidR="004D0AD3" w:rsidRPr="00F73236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0AD3" w:rsidRPr="006242FC" w:rsidTr="008C194A">
        <w:trPr>
          <w:trHeight w:val="214"/>
        </w:trPr>
        <w:tc>
          <w:tcPr>
            <w:tcW w:w="3544" w:type="dxa"/>
            <w:tcBorders>
              <w:top w:val="single" w:sz="4" w:space="0" w:color="548DD4"/>
            </w:tcBorders>
            <w:shd w:val="clear" w:color="auto" w:fill="auto"/>
          </w:tcPr>
          <w:p w:rsidR="004D0AD3" w:rsidRPr="006242FC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42FC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</w:tr>
      <w:tr w:rsidR="004D0AD3" w:rsidRPr="006242FC" w:rsidTr="008C194A">
        <w:trPr>
          <w:trHeight w:val="214"/>
        </w:trPr>
        <w:tc>
          <w:tcPr>
            <w:tcW w:w="3544" w:type="dxa"/>
            <w:tcBorders>
              <w:bottom w:val="single" w:sz="4" w:space="0" w:color="548DD4"/>
            </w:tcBorders>
            <w:shd w:val="clear" w:color="auto" w:fill="auto"/>
          </w:tcPr>
          <w:p w:rsidR="004D0AD3" w:rsidRPr="006242FC" w:rsidRDefault="004D0AD3" w:rsidP="002631B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242FC">
              <w:rPr>
                <w:rFonts w:ascii="Tahoma" w:hAnsi="Tahoma" w:cs="Tahoma"/>
                <w:b/>
                <w:i/>
                <w:sz w:val="16"/>
                <w:szCs w:val="16"/>
              </w:rPr>
              <w:t>«          »            201</w:t>
            </w:r>
            <w:r w:rsidR="002631BD" w:rsidRPr="006242F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6242F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г.</w:t>
            </w:r>
          </w:p>
        </w:tc>
      </w:tr>
      <w:tr w:rsidR="004D0AD3" w:rsidRPr="006242FC" w:rsidTr="008C194A">
        <w:trPr>
          <w:trHeight w:val="214"/>
        </w:trPr>
        <w:tc>
          <w:tcPr>
            <w:tcW w:w="3544" w:type="dxa"/>
            <w:tcBorders>
              <w:top w:val="single" w:sz="4" w:space="0" w:color="548DD4"/>
            </w:tcBorders>
            <w:shd w:val="clear" w:color="auto" w:fill="auto"/>
          </w:tcPr>
          <w:p w:rsidR="004D0AD3" w:rsidRPr="006242FC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42FC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</w:tr>
    </w:tbl>
    <w:p w:rsidR="003A3E69" w:rsidRPr="006242FC" w:rsidRDefault="003A3E69" w:rsidP="003A3E69">
      <w:pPr>
        <w:spacing w:after="0" w:line="240" w:lineRule="auto"/>
        <w:jc w:val="center"/>
        <w:rPr>
          <w:rFonts w:ascii="Tahoma" w:hAnsi="Tahoma" w:cs="Tahoma"/>
          <w:b/>
          <w:caps/>
          <w:sz w:val="16"/>
          <w:szCs w:val="16"/>
        </w:rPr>
      </w:pPr>
    </w:p>
    <w:p w:rsidR="003A3E69" w:rsidRPr="00BA40B4" w:rsidRDefault="00C82722" w:rsidP="00C82722">
      <w:pPr>
        <w:tabs>
          <w:tab w:val="left" w:pos="8124"/>
        </w:tabs>
        <w:spacing w:after="0" w:line="240" w:lineRule="auto"/>
        <w:rPr>
          <w:rFonts w:ascii="Tahoma" w:hAnsi="Tahoma" w:cs="Tahoma"/>
          <w:b/>
          <w:caps/>
          <w:sz w:val="16"/>
          <w:szCs w:val="16"/>
        </w:rPr>
      </w:pPr>
      <w:r w:rsidRPr="006242FC">
        <w:rPr>
          <w:rFonts w:ascii="Tahoma" w:hAnsi="Tahoma" w:cs="Tahoma"/>
          <w:b/>
          <w:caps/>
          <w:sz w:val="16"/>
          <w:szCs w:val="16"/>
        </w:rPr>
        <w:tab/>
        <w:t>М.П.</w:t>
      </w:r>
    </w:p>
    <w:p w:rsidR="003A3E69" w:rsidRPr="00F73236" w:rsidRDefault="003A3E69" w:rsidP="003A3E69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3E7F1A" w:rsidRDefault="009F5E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Согласовано:</w:t>
      </w:r>
    </w:p>
    <w:p w:rsidR="009F5E6B" w:rsidRDefault="009F5E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(Подпись и печать нового абонента)</w:t>
      </w:r>
    </w:p>
    <w:p w:rsidR="009F5E6B" w:rsidRDefault="009F5E6B" w:rsidP="009F5E6B">
      <w:pPr>
        <w:rPr>
          <w:rFonts w:ascii="Tahoma" w:hAnsi="Tahoma" w:cs="Tahoma"/>
          <w:sz w:val="20"/>
          <w:szCs w:val="20"/>
        </w:rPr>
      </w:pPr>
    </w:p>
    <w:p w:rsidR="009F5E6B" w:rsidRPr="009F5E6B" w:rsidRDefault="009F5E6B" w:rsidP="009F5E6B">
      <w:pPr>
        <w:tabs>
          <w:tab w:val="left" w:pos="293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3544" w:type="dxa"/>
        <w:tblInd w:w="6487" w:type="dxa"/>
        <w:tblLook w:val="04A0" w:firstRow="1" w:lastRow="0" w:firstColumn="1" w:lastColumn="0" w:noHBand="0" w:noVBand="1"/>
      </w:tblPr>
      <w:tblGrid>
        <w:gridCol w:w="3544"/>
      </w:tblGrid>
      <w:tr w:rsidR="009F5E6B" w:rsidRPr="00F73236" w:rsidTr="006C006A">
        <w:trPr>
          <w:trHeight w:val="313"/>
        </w:trPr>
        <w:tc>
          <w:tcPr>
            <w:tcW w:w="3544" w:type="dxa"/>
            <w:tcBorders>
              <w:bottom w:val="single" w:sz="4" w:space="0" w:color="548DD4"/>
            </w:tcBorders>
            <w:shd w:val="clear" w:color="auto" w:fill="auto"/>
          </w:tcPr>
          <w:p w:rsidR="009F5E6B" w:rsidRPr="00F73236" w:rsidRDefault="009F5E6B" w:rsidP="006C00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E6B" w:rsidRPr="006242FC" w:rsidTr="006C006A">
        <w:trPr>
          <w:trHeight w:val="214"/>
        </w:trPr>
        <w:tc>
          <w:tcPr>
            <w:tcW w:w="3544" w:type="dxa"/>
            <w:tcBorders>
              <w:top w:val="single" w:sz="4" w:space="0" w:color="548DD4"/>
            </w:tcBorders>
            <w:shd w:val="clear" w:color="auto" w:fill="auto"/>
          </w:tcPr>
          <w:p w:rsidR="009F5E6B" w:rsidRPr="006242FC" w:rsidRDefault="009F5E6B" w:rsidP="006C006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42FC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</w:tr>
      <w:tr w:rsidR="009F5E6B" w:rsidRPr="006242FC" w:rsidTr="006C006A">
        <w:trPr>
          <w:trHeight w:val="214"/>
        </w:trPr>
        <w:tc>
          <w:tcPr>
            <w:tcW w:w="3544" w:type="dxa"/>
            <w:tcBorders>
              <w:bottom w:val="single" w:sz="4" w:space="0" w:color="548DD4"/>
            </w:tcBorders>
            <w:shd w:val="clear" w:color="auto" w:fill="auto"/>
          </w:tcPr>
          <w:p w:rsidR="009F5E6B" w:rsidRPr="006242FC" w:rsidRDefault="009F5E6B" w:rsidP="006C006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242FC">
              <w:rPr>
                <w:rFonts w:ascii="Tahoma" w:hAnsi="Tahoma" w:cs="Tahoma"/>
                <w:b/>
                <w:i/>
                <w:sz w:val="16"/>
                <w:szCs w:val="16"/>
              </w:rPr>
              <w:t>«          »            201  г.</w:t>
            </w:r>
          </w:p>
        </w:tc>
      </w:tr>
      <w:tr w:rsidR="009F5E6B" w:rsidRPr="006242FC" w:rsidTr="006C006A">
        <w:trPr>
          <w:trHeight w:val="214"/>
        </w:trPr>
        <w:tc>
          <w:tcPr>
            <w:tcW w:w="3544" w:type="dxa"/>
            <w:tcBorders>
              <w:top w:val="single" w:sz="4" w:space="0" w:color="548DD4"/>
            </w:tcBorders>
            <w:shd w:val="clear" w:color="auto" w:fill="auto"/>
          </w:tcPr>
          <w:p w:rsidR="009F5E6B" w:rsidRPr="006242FC" w:rsidRDefault="009F5E6B" w:rsidP="006C006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42FC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</w:tr>
    </w:tbl>
    <w:p w:rsidR="009F5E6B" w:rsidRDefault="009F5E6B" w:rsidP="009F5E6B">
      <w:pPr>
        <w:tabs>
          <w:tab w:val="left" w:pos="2934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F5E6B" w:rsidRPr="009F5E6B" w:rsidRDefault="009F5E6B" w:rsidP="009F5E6B">
      <w:pPr>
        <w:tabs>
          <w:tab w:val="left" w:pos="2934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9F5E6B">
        <w:rPr>
          <w:rFonts w:ascii="Tahoma" w:hAnsi="Tahoma" w:cs="Tahoma"/>
          <w:b/>
          <w:sz w:val="16"/>
          <w:szCs w:val="16"/>
        </w:rPr>
        <w:t>М.П.</w:t>
      </w:r>
    </w:p>
    <w:sectPr w:rsidR="009F5E6B" w:rsidRPr="009F5E6B" w:rsidSect="005D7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04" w:rsidRDefault="00730204">
      <w:pPr>
        <w:spacing w:after="0" w:line="240" w:lineRule="auto"/>
      </w:pPr>
      <w:r>
        <w:separator/>
      </w:r>
    </w:p>
  </w:endnote>
  <w:endnote w:type="continuationSeparator" w:id="0">
    <w:p w:rsidR="00730204" w:rsidRDefault="0073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D9" w:rsidRDefault="00AF28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58"/>
      <w:gridCol w:w="2224"/>
    </w:tblGrid>
    <w:tr w:rsidR="00096407" w:rsidRPr="008C194A" w:rsidTr="008C194A">
      <w:trPr>
        <w:trHeight w:val="275"/>
        <w:jc w:val="right"/>
      </w:trPr>
      <w:tc>
        <w:tcPr>
          <w:tcW w:w="458" w:type="dxa"/>
          <w:shd w:val="clear" w:color="auto" w:fill="auto"/>
        </w:tcPr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caps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 xml:space="preserve">№ </w:t>
          </w:r>
        </w:p>
      </w:tc>
      <w:tc>
        <w:tcPr>
          <w:tcW w:w="2224" w:type="dxa"/>
          <w:tcBorders>
            <w:bottom w:val="single" w:sz="4" w:space="0" w:color="548DD4"/>
          </w:tcBorders>
          <w:shd w:val="clear" w:color="auto" w:fill="auto"/>
        </w:tcPr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caps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01-0</w:t>
          </w:r>
          <w:r w:rsidR="004D0AD3"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5</w:t>
          </w: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/</w:t>
          </w:r>
        </w:p>
      </w:tc>
    </w:tr>
    <w:tr w:rsidR="00096407" w:rsidRPr="008C194A" w:rsidTr="008C194A">
      <w:trPr>
        <w:trHeight w:val="288"/>
        <w:jc w:val="right"/>
      </w:trPr>
      <w:tc>
        <w:tcPr>
          <w:tcW w:w="458" w:type="dxa"/>
          <w:shd w:val="clear" w:color="auto" w:fill="auto"/>
        </w:tcPr>
        <w:p w:rsidR="00E324E6" w:rsidRPr="008C194A" w:rsidRDefault="00E324E6" w:rsidP="008C194A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от </w:t>
          </w:r>
        </w:p>
      </w:tc>
      <w:tc>
        <w:tcPr>
          <w:tcW w:w="2224" w:type="dxa"/>
          <w:tcBorders>
            <w:top w:val="single" w:sz="4" w:space="0" w:color="548DD4"/>
          </w:tcBorders>
          <w:shd w:val="clear" w:color="auto" w:fill="auto"/>
        </w:tcPr>
        <w:p w:rsidR="00E324E6" w:rsidRPr="008C194A" w:rsidRDefault="00E324E6" w:rsidP="008C194A">
          <w:pPr>
            <w:spacing w:after="0" w:line="240" w:lineRule="auto"/>
            <w:rPr>
              <w:rFonts w:ascii="Arial" w:hAnsi="Arial" w:cs="Arial"/>
              <w:i/>
              <w:sz w:val="16"/>
              <w:szCs w:val="16"/>
            </w:rPr>
          </w:pPr>
        </w:p>
        <w:p w:rsidR="00096407" w:rsidRPr="008C194A" w:rsidRDefault="003A3E69" w:rsidP="00126F6F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«   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»       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        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201</w:t>
          </w:r>
          <w:r w:rsidR="00126F6F">
            <w:rPr>
              <w:rFonts w:ascii="Arial" w:hAnsi="Arial" w:cs="Arial"/>
              <w:b/>
              <w:i/>
              <w:sz w:val="16"/>
              <w:szCs w:val="16"/>
            </w:rPr>
            <w:t xml:space="preserve"> 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>г.</w:t>
          </w:r>
        </w:p>
      </w:tc>
    </w:tr>
  </w:tbl>
  <w:p w:rsidR="00096407" w:rsidRDefault="000964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D9" w:rsidRDefault="00AF28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04" w:rsidRDefault="00730204">
      <w:pPr>
        <w:spacing w:after="0" w:line="240" w:lineRule="auto"/>
      </w:pPr>
      <w:r>
        <w:separator/>
      </w:r>
    </w:p>
  </w:footnote>
  <w:footnote w:type="continuationSeparator" w:id="0">
    <w:p w:rsidR="00730204" w:rsidRDefault="0073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D9" w:rsidRDefault="00AF28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9E" w:rsidRDefault="00FC1811">
    <w:pPr>
      <w:pStyle w:val="a8"/>
    </w:pPr>
    <w:r>
      <w:rPr>
        <w:noProof/>
      </w:rPr>
      <w:drawing>
        <wp:inline distT="0" distB="0" distL="0" distR="0">
          <wp:extent cx="6331585" cy="983615"/>
          <wp:effectExtent l="0" t="0" r="0" b="6985"/>
          <wp:docPr id="1" name="Рисунок 1" descr="логотип для письм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для письма 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79E" w:rsidRDefault="005D779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D9" w:rsidRDefault="00AF28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11"/>
    <w:rsid w:val="00017212"/>
    <w:rsid w:val="00096407"/>
    <w:rsid w:val="000A2B97"/>
    <w:rsid w:val="000A514D"/>
    <w:rsid w:val="000D0581"/>
    <w:rsid w:val="00126F6F"/>
    <w:rsid w:val="001A7972"/>
    <w:rsid w:val="0024733F"/>
    <w:rsid w:val="002631BD"/>
    <w:rsid w:val="00287F6C"/>
    <w:rsid w:val="002E09C2"/>
    <w:rsid w:val="003A3E69"/>
    <w:rsid w:val="003E7F1A"/>
    <w:rsid w:val="004D0AD3"/>
    <w:rsid w:val="005469BF"/>
    <w:rsid w:val="0056012B"/>
    <w:rsid w:val="00573900"/>
    <w:rsid w:val="00590B92"/>
    <w:rsid w:val="00594722"/>
    <w:rsid w:val="005B0CF7"/>
    <w:rsid w:val="005B3325"/>
    <w:rsid w:val="005C1CAD"/>
    <w:rsid w:val="005D779E"/>
    <w:rsid w:val="00615A1D"/>
    <w:rsid w:val="00621F53"/>
    <w:rsid w:val="006242FC"/>
    <w:rsid w:val="00662D72"/>
    <w:rsid w:val="00686523"/>
    <w:rsid w:val="006B6D64"/>
    <w:rsid w:val="006C006A"/>
    <w:rsid w:val="006D30E9"/>
    <w:rsid w:val="006E0709"/>
    <w:rsid w:val="00730204"/>
    <w:rsid w:val="007304A0"/>
    <w:rsid w:val="007E2D9F"/>
    <w:rsid w:val="007E2E7D"/>
    <w:rsid w:val="00807F48"/>
    <w:rsid w:val="00854482"/>
    <w:rsid w:val="008A5597"/>
    <w:rsid w:val="008C194A"/>
    <w:rsid w:val="009578E7"/>
    <w:rsid w:val="00984D2B"/>
    <w:rsid w:val="009F5E6B"/>
    <w:rsid w:val="00A2789B"/>
    <w:rsid w:val="00A51E52"/>
    <w:rsid w:val="00A57A8D"/>
    <w:rsid w:val="00A76258"/>
    <w:rsid w:val="00AD3CF7"/>
    <w:rsid w:val="00AE243B"/>
    <w:rsid w:val="00AF28D9"/>
    <w:rsid w:val="00AF5DED"/>
    <w:rsid w:val="00BA40B4"/>
    <w:rsid w:val="00C15F82"/>
    <w:rsid w:val="00C32DAD"/>
    <w:rsid w:val="00C35887"/>
    <w:rsid w:val="00C40FEC"/>
    <w:rsid w:val="00C82722"/>
    <w:rsid w:val="00CD459D"/>
    <w:rsid w:val="00CF6FF3"/>
    <w:rsid w:val="00D91C99"/>
    <w:rsid w:val="00DE6671"/>
    <w:rsid w:val="00E2417A"/>
    <w:rsid w:val="00E324E6"/>
    <w:rsid w:val="00E853CB"/>
    <w:rsid w:val="00E86ECE"/>
    <w:rsid w:val="00EF4BBC"/>
    <w:rsid w:val="00EF682A"/>
    <w:rsid w:val="00F04DD2"/>
    <w:rsid w:val="00F73236"/>
    <w:rsid w:val="00F9693B"/>
    <w:rsid w:val="00FA23C8"/>
    <w:rsid w:val="00FC1811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E69"/>
  </w:style>
  <w:style w:type="paragraph" w:styleId="a6">
    <w:name w:val="Balloon Text"/>
    <w:basedOn w:val="a"/>
    <w:link w:val="a7"/>
    <w:uiPriority w:val="99"/>
    <w:semiHidden/>
    <w:unhideWhenUsed/>
    <w:rsid w:val="003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3E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93B"/>
  </w:style>
  <w:style w:type="paragraph" w:styleId="aa">
    <w:name w:val="Intense Quote"/>
    <w:basedOn w:val="a"/>
    <w:next w:val="a"/>
    <w:link w:val="ab"/>
    <w:uiPriority w:val="30"/>
    <w:qFormat/>
    <w:rsid w:val="00E32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E324E6"/>
    <w:rPr>
      <w:b/>
      <w:bCs/>
      <w:i/>
      <w:iCs/>
      <w:color w:val="4F81BD"/>
    </w:rPr>
  </w:style>
  <w:style w:type="character" w:styleId="ac">
    <w:name w:val="Placeholder Text"/>
    <w:basedOn w:val="a0"/>
    <w:uiPriority w:val="99"/>
    <w:semiHidden/>
    <w:rsid w:val="005947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E69"/>
  </w:style>
  <w:style w:type="paragraph" w:styleId="a6">
    <w:name w:val="Balloon Text"/>
    <w:basedOn w:val="a"/>
    <w:link w:val="a7"/>
    <w:uiPriority w:val="99"/>
    <w:semiHidden/>
    <w:unhideWhenUsed/>
    <w:rsid w:val="003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3E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93B"/>
  </w:style>
  <w:style w:type="paragraph" w:styleId="aa">
    <w:name w:val="Intense Quote"/>
    <w:basedOn w:val="a"/>
    <w:next w:val="a"/>
    <w:link w:val="ab"/>
    <w:uiPriority w:val="30"/>
    <w:qFormat/>
    <w:rsid w:val="00E32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E324E6"/>
    <w:rPr>
      <w:b/>
      <w:bCs/>
      <w:i/>
      <w:iCs/>
      <w:color w:val="4F81BD"/>
    </w:rPr>
  </w:style>
  <w:style w:type="character" w:styleId="ac">
    <w:name w:val="Placeholder Text"/>
    <w:basedOn w:val="a0"/>
    <w:uiPriority w:val="99"/>
    <w:semiHidden/>
    <w:rsid w:val="0059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5_&#1044;&#1077;&#1083;&#1086;&#1087;&#1088;&#1086;&#1080;&#1079;&#1074;&#1086;&#1076;&#1089;&#1090;&#1074;&#1086;\01_&#1064;&#1072;&#1073;&#1083;&#1086;&#1085;&#1099;%20&#1076;&#1086;&#1082;&#1091;&#1084;&#1077;&#1085;&#1090;&#1086;&#1074;\!%20&#1064;&#1072;&#1073;&#1083;&#1086;&#1085;&#1099;%20&#1076;&#1086;&#1082;&#1091;&#1084;&#1077;&#1085;&#1090;&#1086;&#1074;%20&#1058;&#1077;&#1083;&#1077;&#1079;&#1086;&#1085;-999\05%20&#1047;&#1072;&#1103;&#1074;&#1083;&#1077;&#1085;&#1080;&#1103;%20&#1086;&#1090;%20&#1040;&#1073;&#1086;&#1085;&#1077;&#1085;&#1090;&#1086;&#1074;\&#1047;&#1072;&#1103;&#1074;&#1083;&#1077;&#1085;&#1080;&#1077;%20&#1085;&#1072;%20&#1087;&#1077;&#1088;&#1077;&#1086;&#1092;&#1086;&#1088;&#108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21ACF959444B68BF3DCCE26805A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4A6BA-C4F6-4B8B-9AF8-12B1453DF617}"/>
      </w:docPartPr>
      <w:docPartBody>
        <w:p w:rsidR="00000000" w:rsidRDefault="002117A6" w:rsidP="002117A6">
          <w:pPr>
            <w:pStyle w:val="B221ACF959444B68BF3DCCE26805A0DB"/>
          </w:pPr>
          <w:r w:rsidRPr="00412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A6"/>
    <w:rsid w:val="000F49A7"/>
    <w:rsid w:val="0021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7A6"/>
    <w:rPr>
      <w:color w:val="808080"/>
    </w:rPr>
  </w:style>
  <w:style w:type="paragraph" w:customStyle="1" w:styleId="B221ACF959444B68BF3DCCE26805A0DB">
    <w:name w:val="B221ACF959444B68BF3DCCE26805A0DB"/>
    <w:rsid w:val="002117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7A6"/>
    <w:rPr>
      <w:color w:val="808080"/>
    </w:rPr>
  </w:style>
  <w:style w:type="paragraph" w:customStyle="1" w:styleId="B221ACF959444B68BF3DCCE26805A0DB">
    <w:name w:val="B221ACF959444B68BF3DCCE26805A0DB"/>
    <w:rsid w:val="00211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переоформление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Докторова Юлия Сергеевна</dc:creator>
  <cp:lastModifiedBy>Докторова Юлия Сергеевна</cp:lastModifiedBy>
  <cp:revision>3</cp:revision>
  <cp:lastPrinted>2012-01-25T03:52:00Z</cp:lastPrinted>
  <dcterms:created xsi:type="dcterms:W3CDTF">2019-06-20T01:26:00Z</dcterms:created>
  <dcterms:modified xsi:type="dcterms:W3CDTF">2019-06-20T05:22:00Z</dcterms:modified>
</cp:coreProperties>
</file>